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7DB5">
        <w:rPr>
          <w:rFonts w:ascii="Times New Roman" w:hAnsi="Times New Roman" w:cs="Times New Roman"/>
          <w:sz w:val="28"/>
          <w:szCs w:val="28"/>
        </w:rPr>
        <w:t xml:space="preserve">Берегите свои деньги. Свердловское МВД предупреждает - активизировались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кибермошенники</w:t>
      </w:r>
      <w:proofErr w:type="spellEnd"/>
    </w:p>
    <w:bookmarkEnd w:id="0"/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 </w:t>
      </w: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CD7DB5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CD7DB5">
        <w:rPr>
          <w:rFonts w:ascii="Times New Roman" w:hAnsi="Times New Roman" w:cs="Times New Roman"/>
          <w:sz w:val="28"/>
          <w:szCs w:val="28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   оформлением кредита без </w:t>
      </w:r>
      <w:proofErr w:type="gramStart"/>
      <w:r w:rsidRPr="00CD7DB5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CD7DB5">
        <w:rPr>
          <w:rFonts w:ascii="Times New Roman" w:hAnsi="Times New Roman" w:cs="Times New Roman"/>
          <w:sz w:val="28"/>
          <w:szCs w:val="28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 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переактивации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 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</w:t>
      </w:r>
      <w:r w:rsidRPr="00CD7DB5">
        <w:rPr>
          <w:rFonts w:ascii="Times New Roman" w:hAnsi="Times New Roman" w:cs="Times New Roman"/>
          <w:sz w:val="28"/>
          <w:szCs w:val="28"/>
        </w:rPr>
        <w:lastRenderedPageBreak/>
        <w:t>обманули, обратился за помощью в полицию», - рассказал полковник Горелых.</w:t>
      </w:r>
    </w:p>
    <w:p w:rsidR="00D7180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>По информации сайта ГУ МВД России по Свердловской области</w:t>
      </w:r>
    </w:p>
    <w:sectPr w:rsidR="00CD7DB5" w:rsidRPr="00CD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0"/>
    <w:rsid w:val="001C4DA0"/>
    <w:rsid w:val="00CD7DB5"/>
    <w:rsid w:val="00D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2021-04-27T09:54:00Z</dcterms:created>
  <dcterms:modified xsi:type="dcterms:W3CDTF">2021-04-27T09:54:00Z</dcterms:modified>
</cp:coreProperties>
</file>